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77" w:rsidRDefault="009F7677" w:rsidP="009F767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9F7677" w:rsidRPr="009F7677" w:rsidRDefault="00E50122" w:rsidP="009F7677">
      <w:pPr>
        <w:jc w:val="center"/>
        <w:rPr>
          <w:sz w:val="44"/>
          <w:szCs w:val="44"/>
        </w:rPr>
      </w:pPr>
      <w:r w:rsidRPr="00E50122">
        <w:rPr>
          <w:rFonts w:hint="eastAsia"/>
          <w:sz w:val="44"/>
          <w:szCs w:val="44"/>
        </w:rPr>
        <w:t>关于调整非居民</w:t>
      </w:r>
      <w:r w:rsidR="00493403" w:rsidRPr="00493403">
        <w:rPr>
          <w:rFonts w:hint="eastAsia"/>
          <w:sz w:val="44"/>
          <w:szCs w:val="44"/>
        </w:rPr>
        <w:t>管道</w:t>
      </w:r>
      <w:r w:rsidR="00493403">
        <w:rPr>
          <w:rFonts w:hint="eastAsia"/>
          <w:sz w:val="44"/>
          <w:szCs w:val="44"/>
        </w:rPr>
        <w:t>天然气</w:t>
      </w:r>
      <w:r w:rsidRPr="00E50122">
        <w:rPr>
          <w:rFonts w:hint="eastAsia"/>
          <w:sz w:val="44"/>
          <w:szCs w:val="44"/>
        </w:rPr>
        <w:t>最高销售价格的通知</w:t>
      </w:r>
      <w:r w:rsidR="009F7677" w:rsidRPr="009F7677">
        <w:rPr>
          <w:rFonts w:hint="eastAsia"/>
          <w:sz w:val="44"/>
          <w:szCs w:val="44"/>
        </w:rPr>
        <w:t>（征求意见稿）</w:t>
      </w:r>
    </w:p>
    <w:p w:rsidR="009F7677" w:rsidRDefault="009F7677"/>
    <w:p w:rsidR="00E50122" w:rsidRDefault="00E50122" w:rsidP="00E50122">
      <w:pPr>
        <w:jc w:val="left"/>
        <w:rPr>
          <w:sz w:val="32"/>
          <w:szCs w:val="32"/>
        </w:rPr>
      </w:pPr>
      <w:r w:rsidRPr="002A4ABA">
        <w:rPr>
          <w:rFonts w:hint="eastAsia"/>
          <w:sz w:val="32"/>
          <w:szCs w:val="32"/>
        </w:rPr>
        <w:t>舟山市蓝焰燃气有限公司：</w:t>
      </w:r>
    </w:p>
    <w:p w:rsidR="00E50122" w:rsidRDefault="00E50122" w:rsidP="00E5012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为进一步优化营商环境，减轻企业负担，</w:t>
      </w:r>
      <w:r w:rsidRPr="002A4ABA">
        <w:rPr>
          <w:rFonts w:hint="eastAsia"/>
          <w:sz w:val="32"/>
          <w:szCs w:val="32"/>
        </w:rPr>
        <w:t>根据</w:t>
      </w:r>
      <w:r w:rsidRPr="00ED3BC6">
        <w:rPr>
          <w:rFonts w:hint="eastAsia"/>
          <w:sz w:val="32"/>
          <w:szCs w:val="32"/>
        </w:rPr>
        <w:t>《浙江省城镇燃气价格管理办法》</w:t>
      </w:r>
      <w:r>
        <w:rPr>
          <w:rFonts w:hint="eastAsia"/>
          <w:sz w:val="32"/>
          <w:szCs w:val="32"/>
        </w:rPr>
        <w:t>有关规定</w:t>
      </w:r>
      <w:r w:rsidRPr="002A4ABA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经成本调查，并报市政府同意，对舟山市区非居民</w:t>
      </w:r>
      <w:r w:rsidR="00493403">
        <w:rPr>
          <w:rFonts w:hint="eastAsia"/>
          <w:sz w:val="32"/>
          <w:szCs w:val="32"/>
        </w:rPr>
        <w:t>管道天然气</w:t>
      </w:r>
      <w:r>
        <w:rPr>
          <w:rFonts w:hint="eastAsia"/>
          <w:sz w:val="32"/>
          <w:szCs w:val="32"/>
        </w:rPr>
        <w:t>最高销售价格进行</w:t>
      </w:r>
      <w:r w:rsidRPr="000A50A3">
        <w:rPr>
          <w:rFonts w:hint="eastAsia"/>
          <w:sz w:val="32"/>
          <w:szCs w:val="32"/>
        </w:rPr>
        <w:t>调整，具体通知如下：</w:t>
      </w:r>
    </w:p>
    <w:p w:rsidR="00E50122" w:rsidRDefault="00E50122" w:rsidP="00E5012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一、</w:t>
      </w:r>
      <w:r w:rsidRPr="000A50A3">
        <w:rPr>
          <w:rFonts w:hint="eastAsia"/>
          <w:sz w:val="32"/>
          <w:szCs w:val="32"/>
        </w:rPr>
        <w:t>非</w:t>
      </w:r>
      <w:r>
        <w:rPr>
          <w:rFonts w:hint="eastAsia"/>
          <w:sz w:val="32"/>
          <w:szCs w:val="32"/>
        </w:rPr>
        <w:t>居民</w:t>
      </w:r>
      <w:r w:rsidR="00493403">
        <w:rPr>
          <w:rFonts w:hint="eastAsia"/>
          <w:sz w:val="32"/>
          <w:szCs w:val="32"/>
        </w:rPr>
        <w:t>管道天然气</w:t>
      </w:r>
      <w:r w:rsidRPr="000A50A3">
        <w:rPr>
          <w:rFonts w:hint="eastAsia"/>
          <w:sz w:val="32"/>
          <w:szCs w:val="32"/>
        </w:rPr>
        <w:t>最高</w:t>
      </w:r>
      <w:r>
        <w:rPr>
          <w:rFonts w:hint="eastAsia"/>
          <w:sz w:val="32"/>
          <w:szCs w:val="32"/>
        </w:rPr>
        <w:t>销售</w:t>
      </w:r>
      <w:r w:rsidRPr="000A50A3">
        <w:rPr>
          <w:rFonts w:hint="eastAsia"/>
          <w:sz w:val="32"/>
          <w:szCs w:val="32"/>
        </w:rPr>
        <w:t>价格从</w:t>
      </w:r>
      <w:r w:rsidRPr="000A50A3"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3</w:t>
      </w:r>
      <w:r w:rsidRPr="000A50A3">
        <w:rPr>
          <w:rFonts w:hint="eastAsia"/>
          <w:sz w:val="32"/>
          <w:szCs w:val="32"/>
        </w:rPr>
        <w:t>0</w:t>
      </w:r>
      <w:r w:rsidRPr="000A50A3">
        <w:rPr>
          <w:rFonts w:hint="eastAsia"/>
          <w:sz w:val="32"/>
          <w:szCs w:val="32"/>
        </w:rPr>
        <w:t>元</w:t>
      </w:r>
      <w:r w:rsidRPr="000A50A3">
        <w:rPr>
          <w:rFonts w:hint="eastAsia"/>
          <w:sz w:val="32"/>
          <w:szCs w:val="32"/>
        </w:rPr>
        <w:t>/</w:t>
      </w:r>
      <w:r w:rsidRPr="000A50A3">
        <w:rPr>
          <w:rFonts w:hint="eastAsia"/>
          <w:sz w:val="32"/>
          <w:szCs w:val="32"/>
        </w:rPr>
        <w:t>方调整为</w:t>
      </w:r>
      <w:r>
        <w:rPr>
          <w:rFonts w:hint="eastAsia"/>
          <w:sz w:val="32"/>
          <w:szCs w:val="32"/>
        </w:rPr>
        <w:t>4.15</w:t>
      </w:r>
      <w:r w:rsidRPr="000A50A3">
        <w:rPr>
          <w:rFonts w:hint="eastAsia"/>
          <w:sz w:val="32"/>
          <w:szCs w:val="32"/>
        </w:rPr>
        <w:t>元</w:t>
      </w:r>
      <w:r w:rsidRPr="000A50A3">
        <w:rPr>
          <w:rFonts w:hint="eastAsia"/>
          <w:sz w:val="32"/>
          <w:szCs w:val="32"/>
        </w:rPr>
        <w:t>/</w:t>
      </w:r>
      <w:r w:rsidRPr="000A50A3">
        <w:rPr>
          <w:rFonts w:hint="eastAsia"/>
          <w:sz w:val="32"/>
          <w:szCs w:val="32"/>
        </w:rPr>
        <w:t>方，并根据用气量规模，继续执行量大价优政策。</w:t>
      </w:r>
      <w:r w:rsidRPr="000A50A3">
        <w:rPr>
          <w:rFonts w:hint="eastAsia"/>
          <w:sz w:val="32"/>
          <w:szCs w:val="32"/>
        </w:rPr>
        <w:cr/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二、</w:t>
      </w:r>
      <w:r w:rsidRPr="000A50A3">
        <w:rPr>
          <w:rFonts w:hint="eastAsia"/>
          <w:sz w:val="32"/>
          <w:szCs w:val="32"/>
        </w:rPr>
        <w:t>以上价格自</w:t>
      </w:r>
      <w:r w:rsidRPr="000A50A3">
        <w:rPr>
          <w:rFonts w:hint="eastAsia"/>
          <w:sz w:val="32"/>
          <w:szCs w:val="32"/>
        </w:rPr>
        <w:t>20</w:t>
      </w:r>
      <w:r w:rsidR="00345B1F">
        <w:rPr>
          <w:rFonts w:hint="eastAsia"/>
          <w:sz w:val="32"/>
          <w:szCs w:val="32"/>
        </w:rPr>
        <w:t xml:space="preserve">  </w:t>
      </w:r>
      <w:r w:rsidRPr="000A50A3">
        <w:rPr>
          <w:rFonts w:hint="eastAsia"/>
          <w:sz w:val="32"/>
          <w:szCs w:val="32"/>
        </w:rPr>
        <w:t>年</w:t>
      </w:r>
      <w:r w:rsidR="00345B1F">
        <w:rPr>
          <w:rFonts w:hint="eastAsia"/>
          <w:sz w:val="32"/>
          <w:szCs w:val="32"/>
        </w:rPr>
        <w:t xml:space="preserve">  </w:t>
      </w:r>
      <w:r w:rsidRPr="000A50A3">
        <w:rPr>
          <w:rFonts w:hint="eastAsia"/>
          <w:sz w:val="32"/>
          <w:szCs w:val="32"/>
        </w:rPr>
        <w:t>月</w:t>
      </w:r>
      <w:r w:rsidR="00345B1F">
        <w:rPr>
          <w:rFonts w:hint="eastAsia"/>
          <w:sz w:val="32"/>
          <w:szCs w:val="32"/>
        </w:rPr>
        <w:t xml:space="preserve">  </w:t>
      </w:r>
      <w:r w:rsidRPr="000A50A3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用气量</w:t>
      </w:r>
      <w:r w:rsidRPr="000A50A3">
        <w:rPr>
          <w:rFonts w:hint="eastAsia"/>
          <w:sz w:val="32"/>
          <w:szCs w:val="32"/>
        </w:rPr>
        <w:t>起执行</w:t>
      </w:r>
      <w:r>
        <w:rPr>
          <w:rFonts w:hint="eastAsia"/>
          <w:sz w:val="32"/>
          <w:szCs w:val="32"/>
        </w:rPr>
        <w:t>，原《关于调整管道燃气销售价格的通知》（</w:t>
      </w:r>
      <w:r w:rsidRPr="00AC74CC">
        <w:rPr>
          <w:rFonts w:hint="eastAsia"/>
          <w:sz w:val="32"/>
          <w:szCs w:val="32"/>
        </w:rPr>
        <w:t>舟价发〔</w:t>
      </w:r>
      <w:r w:rsidRPr="00AC74CC">
        <w:rPr>
          <w:rFonts w:hint="eastAsia"/>
          <w:sz w:val="32"/>
          <w:szCs w:val="32"/>
        </w:rPr>
        <w:t>2009</w:t>
      </w:r>
      <w:r w:rsidRPr="00AC74CC">
        <w:rPr>
          <w:rFonts w:hint="eastAsia"/>
          <w:sz w:val="32"/>
          <w:szCs w:val="32"/>
        </w:rPr>
        <w:t>〕</w:t>
      </w:r>
      <w:r w:rsidRPr="00AC74CC">
        <w:rPr>
          <w:rFonts w:hint="eastAsia"/>
          <w:sz w:val="32"/>
          <w:szCs w:val="32"/>
        </w:rPr>
        <w:t>147</w:t>
      </w:r>
      <w:r w:rsidRPr="00AC74CC"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</w:rPr>
        <w:t>）同时废止。</w:t>
      </w:r>
    </w:p>
    <w:p w:rsidR="00E50122" w:rsidRDefault="00E50122" w:rsidP="00E5012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三、</w:t>
      </w:r>
      <w:r w:rsidRPr="000A50A3">
        <w:rPr>
          <w:rFonts w:hint="eastAsia"/>
          <w:sz w:val="32"/>
          <w:szCs w:val="32"/>
        </w:rPr>
        <w:t>请做好明码标价和宣传解释工作。</w:t>
      </w:r>
    </w:p>
    <w:p w:rsidR="00E50122" w:rsidRDefault="00E50122" w:rsidP="00E5012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E50122" w:rsidRDefault="00E50122" w:rsidP="00E50122">
      <w:pPr>
        <w:jc w:val="left"/>
        <w:rPr>
          <w:sz w:val="32"/>
          <w:szCs w:val="32"/>
        </w:rPr>
      </w:pPr>
    </w:p>
    <w:p w:rsidR="00E50122" w:rsidRDefault="00E50122" w:rsidP="00E5012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舟山市发展和改革委员会</w:t>
      </w:r>
    </w:p>
    <w:p w:rsidR="00E50122" w:rsidRPr="00AC74CC" w:rsidRDefault="00E50122" w:rsidP="00E5012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345B1F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345B1F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9F7677" w:rsidRPr="009F7677" w:rsidRDefault="009F7677">
      <w:pPr>
        <w:rPr>
          <w:sz w:val="32"/>
          <w:szCs w:val="32"/>
        </w:rPr>
      </w:pPr>
    </w:p>
    <w:sectPr w:rsidR="009F7677" w:rsidRPr="009F7677" w:rsidSect="00F7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73" w:rsidRDefault="00185B73" w:rsidP="009F7677">
      <w:r>
        <w:separator/>
      </w:r>
    </w:p>
  </w:endnote>
  <w:endnote w:type="continuationSeparator" w:id="1">
    <w:p w:rsidR="00185B73" w:rsidRDefault="00185B73" w:rsidP="009F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73" w:rsidRDefault="00185B73" w:rsidP="009F7677">
      <w:r>
        <w:separator/>
      </w:r>
    </w:p>
  </w:footnote>
  <w:footnote w:type="continuationSeparator" w:id="1">
    <w:p w:rsidR="00185B73" w:rsidRDefault="00185B73" w:rsidP="009F7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677"/>
    <w:rsid w:val="00117C1F"/>
    <w:rsid w:val="00185B73"/>
    <w:rsid w:val="002D4420"/>
    <w:rsid w:val="00345B1F"/>
    <w:rsid w:val="003D0135"/>
    <w:rsid w:val="00493403"/>
    <w:rsid w:val="00583613"/>
    <w:rsid w:val="00842A89"/>
    <w:rsid w:val="008666F6"/>
    <w:rsid w:val="00881AE8"/>
    <w:rsid w:val="00976812"/>
    <w:rsid w:val="009F7677"/>
    <w:rsid w:val="00B76F3C"/>
    <w:rsid w:val="00C65672"/>
    <w:rsid w:val="00CC0C7F"/>
    <w:rsid w:val="00E50122"/>
    <w:rsid w:val="00F414E1"/>
    <w:rsid w:val="00F61386"/>
    <w:rsid w:val="00F7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6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6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Lenovo987</dc:creator>
  <cp:lastModifiedBy>Lenovo987</cp:lastModifiedBy>
  <cp:revision>2</cp:revision>
  <dcterms:created xsi:type="dcterms:W3CDTF">2020-12-15T01:52:00Z</dcterms:created>
  <dcterms:modified xsi:type="dcterms:W3CDTF">2020-12-15T01:52:00Z</dcterms:modified>
</cp:coreProperties>
</file>